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25" w:rsidRPr="00F013A9" w:rsidRDefault="00CA0825" w:rsidP="00366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3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Stary Zamość, </w:t>
      </w:r>
      <w:r w:rsidR="00F013A9" w:rsidRPr="00F013A9">
        <w:rPr>
          <w:rFonts w:ascii="Times New Roman" w:hAnsi="Times New Roman" w:cs="Times New Roman"/>
          <w:sz w:val="24"/>
          <w:szCs w:val="24"/>
        </w:rPr>
        <w:t>3.06</w:t>
      </w:r>
      <w:r w:rsidR="00366A6A" w:rsidRPr="00F013A9">
        <w:rPr>
          <w:rFonts w:ascii="Times New Roman" w:hAnsi="Times New Roman" w:cs="Times New Roman"/>
          <w:sz w:val="24"/>
          <w:szCs w:val="24"/>
        </w:rPr>
        <w:t>.2022</w:t>
      </w:r>
      <w:r w:rsidR="004C705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A0825" w:rsidRPr="00F013A9" w:rsidRDefault="00366A6A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3A9">
        <w:rPr>
          <w:rFonts w:ascii="Times New Roman" w:hAnsi="Times New Roman" w:cs="Times New Roman"/>
          <w:sz w:val="24"/>
          <w:szCs w:val="24"/>
        </w:rPr>
        <w:t>IT.7021.</w:t>
      </w:r>
      <w:r w:rsidR="00F013A9" w:rsidRPr="00F013A9">
        <w:rPr>
          <w:rFonts w:ascii="Times New Roman" w:hAnsi="Times New Roman" w:cs="Times New Roman"/>
          <w:sz w:val="24"/>
          <w:szCs w:val="24"/>
        </w:rPr>
        <w:t>10</w:t>
      </w:r>
      <w:r w:rsidRPr="00F013A9">
        <w:rPr>
          <w:rFonts w:ascii="Times New Roman" w:hAnsi="Times New Roman" w:cs="Times New Roman"/>
          <w:sz w:val="24"/>
          <w:szCs w:val="24"/>
        </w:rPr>
        <w:t>.2022</w:t>
      </w:r>
    </w:p>
    <w:p w:rsidR="00CA0825" w:rsidRPr="00F013A9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825" w:rsidRPr="00F013A9" w:rsidRDefault="00CA0825" w:rsidP="003431E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013A9">
        <w:rPr>
          <w:rFonts w:ascii="Times New Roman" w:hAnsi="Times New Roman" w:cs="Times New Roman"/>
          <w:sz w:val="24"/>
          <w:szCs w:val="24"/>
        </w:rPr>
        <w:t>Zamawiający:</w:t>
      </w:r>
    </w:p>
    <w:p w:rsidR="00CA0825" w:rsidRPr="00F013A9" w:rsidRDefault="00CA0825" w:rsidP="003431E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F013A9">
        <w:rPr>
          <w:rFonts w:ascii="Times New Roman" w:hAnsi="Times New Roman" w:cs="Times New Roman"/>
          <w:b/>
          <w:sz w:val="24"/>
          <w:szCs w:val="24"/>
        </w:rPr>
        <w:t>Gmina Stary Zamość</w:t>
      </w:r>
    </w:p>
    <w:p w:rsidR="00CA0825" w:rsidRPr="00F013A9" w:rsidRDefault="00CA0825" w:rsidP="003431E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F013A9">
        <w:rPr>
          <w:rFonts w:ascii="Times New Roman" w:hAnsi="Times New Roman" w:cs="Times New Roman"/>
          <w:b/>
          <w:sz w:val="24"/>
          <w:szCs w:val="24"/>
        </w:rPr>
        <w:t>Stary Zamość 6</w:t>
      </w:r>
    </w:p>
    <w:p w:rsidR="00CA0825" w:rsidRPr="00F013A9" w:rsidRDefault="00CA0825" w:rsidP="003431E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F013A9">
        <w:rPr>
          <w:rFonts w:ascii="Times New Roman" w:hAnsi="Times New Roman" w:cs="Times New Roman"/>
          <w:b/>
          <w:sz w:val="24"/>
          <w:szCs w:val="24"/>
        </w:rPr>
        <w:t>22-417 Stary Zamość</w:t>
      </w:r>
    </w:p>
    <w:p w:rsidR="00CA0825" w:rsidRPr="00F013A9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825" w:rsidRPr="00F013A9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825" w:rsidRPr="00F013A9" w:rsidRDefault="00CA0825" w:rsidP="00CA0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A9">
        <w:rPr>
          <w:rFonts w:ascii="Times New Roman" w:hAnsi="Times New Roman" w:cs="Times New Roman"/>
          <w:sz w:val="24"/>
          <w:szCs w:val="24"/>
        </w:rPr>
        <w:t xml:space="preserve">INFORMACJA Z OTWARCIA OFERT </w:t>
      </w:r>
    </w:p>
    <w:p w:rsidR="00CA0825" w:rsidRPr="00F013A9" w:rsidRDefault="00CA0825" w:rsidP="00CA0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32B" w:rsidRPr="00F013A9" w:rsidRDefault="00CA0825" w:rsidP="0083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A9">
        <w:rPr>
          <w:rFonts w:ascii="Times New Roman" w:hAnsi="Times New Roman" w:cs="Times New Roman"/>
          <w:sz w:val="24"/>
          <w:szCs w:val="24"/>
        </w:rPr>
        <w:t>Wójt Gminy Stary Zamość informuje, ze w odpowiedzi na ogłoszenie</w:t>
      </w:r>
      <w:r w:rsidR="003431E9" w:rsidRPr="00F013A9">
        <w:rPr>
          <w:rFonts w:ascii="Times New Roman" w:hAnsi="Times New Roman" w:cs="Times New Roman"/>
          <w:sz w:val="24"/>
          <w:szCs w:val="24"/>
        </w:rPr>
        <w:t xml:space="preserve"> </w:t>
      </w:r>
      <w:r w:rsidRPr="00F013A9">
        <w:rPr>
          <w:rFonts w:ascii="Times New Roman" w:hAnsi="Times New Roman" w:cs="Times New Roman"/>
          <w:sz w:val="24"/>
          <w:szCs w:val="24"/>
        </w:rPr>
        <w:t xml:space="preserve">o zamówieniu publicznym pn. Remonty cząstkowe nawierzchni bitumicznych dróg gminnych </w:t>
      </w:r>
      <w:r w:rsidR="003431E9" w:rsidRPr="00F013A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013A9">
        <w:rPr>
          <w:rFonts w:ascii="Times New Roman" w:hAnsi="Times New Roman" w:cs="Times New Roman"/>
          <w:sz w:val="24"/>
          <w:szCs w:val="24"/>
        </w:rPr>
        <w:t>i wewnętrznych na terenie gminy S</w:t>
      </w:r>
      <w:r w:rsidR="00B2232B" w:rsidRPr="00F013A9">
        <w:rPr>
          <w:rFonts w:ascii="Times New Roman" w:hAnsi="Times New Roman" w:cs="Times New Roman"/>
          <w:sz w:val="24"/>
          <w:szCs w:val="24"/>
        </w:rPr>
        <w:t>tary Zamość w 20</w:t>
      </w:r>
      <w:r w:rsidR="008316E4" w:rsidRPr="00F013A9">
        <w:rPr>
          <w:rFonts w:ascii="Times New Roman" w:hAnsi="Times New Roman" w:cs="Times New Roman"/>
          <w:sz w:val="24"/>
          <w:szCs w:val="24"/>
        </w:rPr>
        <w:t>22</w:t>
      </w:r>
      <w:r w:rsidR="00B2232B" w:rsidRPr="00F013A9">
        <w:rPr>
          <w:rFonts w:ascii="Times New Roman" w:hAnsi="Times New Roman" w:cs="Times New Roman"/>
          <w:sz w:val="24"/>
          <w:szCs w:val="24"/>
        </w:rPr>
        <w:t xml:space="preserve"> roku, w postępowaniu prowadzonym w trybie przetargu</w:t>
      </w:r>
      <w:r w:rsidR="0013480F" w:rsidRPr="00F013A9">
        <w:rPr>
          <w:rFonts w:ascii="Times New Roman" w:hAnsi="Times New Roman" w:cs="Times New Roman"/>
          <w:sz w:val="24"/>
          <w:szCs w:val="24"/>
        </w:rPr>
        <w:t xml:space="preserve"> </w:t>
      </w:r>
      <w:r w:rsidR="00B2232B" w:rsidRPr="00F013A9">
        <w:rPr>
          <w:rFonts w:ascii="Times New Roman" w:hAnsi="Times New Roman" w:cs="Times New Roman"/>
          <w:sz w:val="24"/>
          <w:szCs w:val="24"/>
        </w:rPr>
        <w:t>nieograniczonego, wpłynęły niżej wymienione oferty:</w:t>
      </w:r>
    </w:p>
    <w:p w:rsidR="00B2232B" w:rsidRPr="00F013A9" w:rsidRDefault="00B2232B" w:rsidP="00B22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32B" w:rsidRPr="00F013A9" w:rsidRDefault="00B2232B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3257"/>
        <w:gridCol w:w="2303"/>
      </w:tblGrid>
      <w:tr w:rsidR="00B2232B" w:rsidRPr="00F013A9" w:rsidTr="00B2232B">
        <w:trPr>
          <w:trHeight w:val="787"/>
        </w:trPr>
        <w:tc>
          <w:tcPr>
            <w:tcW w:w="959" w:type="dxa"/>
          </w:tcPr>
          <w:p w:rsidR="00B2232B" w:rsidRPr="00F013A9" w:rsidRDefault="00B2232B" w:rsidP="00CA0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2B" w:rsidRPr="00F013A9" w:rsidRDefault="00B2232B" w:rsidP="00CA0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3A9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693" w:type="dxa"/>
          </w:tcPr>
          <w:p w:rsidR="00B2232B" w:rsidRPr="00F013A9" w:rsidRDefault="00B2232B" w:rsidP="00B2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3A9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  <w:p w:rsidR="00B2232B" w:rsidRPr="00F013A9" w:rsidRDefault="00B2232B" w:rsidP="00CA0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3A9">
              <w:rPr>
                <w:rFonts w:ascii="Times New Roman" w:hAnsi="Times New Roman" w:cs="Times New Roman"/>
                <w:sz w:val="24"/>
                <w:szCs w:val="24"/>
              </w:rPr>
              <w:t>Wykonawcy</w:t>
            </w:r>
          </w:p>
        </w:tc>
        <w:tc>
          <w:tcPr>
            <w:tcW w:w="3257" w:type="dxa"/>
          </w:tcPr>
          <w:p w:rsidR="00B2232B" w:rsidRPr="00F013A9" w:rsidRDefault="00B2232B" w:rsidP="00B2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3A9"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</w:p>
          <w:p w:rsidR="00B2232B" w:rsidRPr="00F013A9" w:rsidRDefault="00B2232B" w:rsidP="00CA0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3A9">
              <w:rPr>
                <w:rFonts w:ascii="Times New Roman" w:hAnsi="Times New Roman" w:cs="Times New Roman"/>
                <w:sz w:val="24"/>
                <w:szCs w:val="24"/>
              </w:rPr>
              <w:t>Wykonawcy</w:t>
            </w:r>
          </w:p>
        </w:tc>
        <w:tc>
          <w:tcPr>
            <w:tcW w:w="2303" w:type="dxa"/>
          </w:tcPr>
          <w:p w:rsidR="00B2232B" w:rsidRPr="00F013A9" w:rsidRDefault="00B2232B" w:rsidP="00B2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3A9">
              <w:rPr>
                <w:rFonts w:ascii="Times New Roman" w:hAnsi="Times New Roman" w:cs="Times New Roman"/>
                <w:sz w:val="24"/>
                <w:szCs w:val="24"/>
              </w:rPr>
              <w:t>Cena oferty</w:t>
            </w:r>
          </w:p>
          <w:p w:rsidR="00B2232B" w:rsidRPr="00F013A9" w:rsidRDefault="00B2232B" w:rsidP="00CA0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3A9">
              <w:rPr>
                <w:rFonts w:ascii="Times New Roman" w:hAnsi="Times New Roman" w:cs="Times New Roman"/>
                <w:sz w:val="24"/>
                <w:szCs w:val="24"/>
              </w:rPr>
              <w:t>brutto w zł</w:t>
            </w:r>
          </w:p>
        </w:tc>
      </w:tr>
      <w:tr w:rsidR="00B2232B" w:rsidRPr="00F013A9" w:rsidTr="00B2232B">
        <w:tc>
          <w:tcPr>
            <w:tcW w:w="959" w:type="dxa"/>
          </w:tcPr>
          <w:p w:rsidR="00B2232B" w:rsidRPr="00F013A9" w:rsidRDefault="00B2232B" w:rsidP="00B2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232B" w:rsidRPr="00F013A9" w:rsidRDefault="00B2232B" w:rsidP="00CA0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232B" w:rsidRPr="00F013A9" w:rsidRDefault="00F013A9" w:rsidP="00B2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3A9">
              <w:rPr>
                <w:rFonts w:ascii="Times New Roman" w:hAnsi="Times New Roman" w:cs="Times New Roman"/>
                <w:sz w:val="24"/>
                <w:szCs w:val="24"/>
              </w:rPr>
              <w:t>Paweł Lach</w:t>
            </w:r>
          </w:p>
        </w:tc>
        <w:tc>
          <w:tcPr>
            <w:tcW w:w="3257" w:type="dxa"/>
          </w:tcPr>
          <w:p w:rsidR="00366A6A" w:rsidRPr="00F013A9" w:rsidRDefault="00F013A9" w:rsidP="00CA0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3A9">
              <w:rPr>
                <w:rFonts w:ascii="Times New Roman" w:hAnsi="Times New Roman" w:cs="Times New Roman"/>
                <w:sz w:val="24"/>
                <w:szCs w:val="24"/>
              </w:rPr>
              <w:t>Szyperki 39A, 37-405 Jarocin</w:t>
            </w:r>
          </w:p>
        </w:tc>
        <w:tc>
          <w:tcPr>
            <w:tcW w:w="2303" w:type="dxa"/>
          </w:tcPr>
          <w:p w:rsidR="00B2232B" w:rsidRPr="00F013A9" w:rsidRDefault="00953530" w:rsidP="00CA0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72 010,68</w:t>
            </w:r>
          </w:p>
        </w:tc>
      </w:tr>
      <w:tr w:rsidR="00B2232B" w:rsidRPr="00F013A9" w:rsidTr="00B2232B">
        <w:tc>
          <w:tcPr>
            <w:tcW w:w="959" w:type="dxa"/>
          </w:tcPr>
          <w:p w:rsidR="00B2232B" w:rsidRPr="00F013A9" w:rsidRDefault="00B2232B" w:rsidP="00B2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232B" w:rsidRPr="00F013A9" w:rsidRDefault="00B2232B" w:rsidP="00CA0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17FF" w:rsidRPr="00F013A9" w:rsidRDefault="008517FF" w:rsidP="00CA0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Robót Drogowych Sp. z o.o.</w:t>
            </w:r>
          </w:p>
        </w:tc>
        <w:tc>
          <w:tcPr>
            <w:tcW w:w="3257" w:type="dxa"/>
          </w:tcPr>
          <w:p w:rsidR="00B2232B" w:rsidRPr="00F013A9" w:rsidRDefault="008517FF" w:rsidP="00CA0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Peowiaków 7, 22-400 Zamość</w:t>
            </w:r>
          </w:p>
        </w:tc>
        <w:tc>
          <w:tcPr>
            <w:tcW w:w="2303" w:type="dxa"/>
          </w:tcPr>
          <w:p w:rsidR="00B2232B" w:rsidRPr="00F013A9" w:rsidRDefault="00953530" w:rsidP="00CA0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136 924,83</w:t>
            </w:r>
          </w:p>
        </w:tc>
      </w:tr>
    </w:tbl>
    <w:p w:rsidR="00CA0825" w:rsidRPr="00F013A9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825" w:rsidRPr="00F013A9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825" w:rsidRPr="00F013A9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825" w:rsidRPr="00F013A9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825" w:rsidRPr="00F013A9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825" w:rsidRPr="00F013A9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825" w:rsidRPr="00F013A9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0825" w:rsidRPr="00F013A9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32B" w:rsidRPr="00F013A9" w:rsidRDefault="00B2232B" w:rsidP="008316E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013A9">
        <w:rPr>
          <w:rFonts w:ascii="Times New Roman" w:hAnsi="Times New Roman" w:cs="Times New Roman"/>
          <w:sz w:val="24"/>
          <w:szCs w:val="24"/>
        </w:rPr>
        <w:t>Wójt Gminy Stary Zamość</w:t>
      </w:r>
    </w:p>
    <w:p w:rsidR="00B2232B" w:rsidRPr="00F013A9" w:rsidRDefault="008316E4" w:rsidP="008316E4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F013A9">
        <w:rPr>
          <w:rFonts w:ascii="Times New Roman" w:hAnsi="Times New Roman" w:cs="Times New Roman"/>
          <w:sz w:val="24"/>
          <w:szCs w:val="24"/>
        </w:rPr>
        <w:t xml:space="preserve">       </w:t>
      </w:r>
      <w:r w:rsidR="00B2232B" w:rsidRPr="00F013A9">
        <w:rPr>
          <w:rFonts w:ascii="Times New Roman" w:hAnsi="Times New Roman" w:cs="Times New Roman"/>
          <w:sz w:val="24"/>
          <w:szCs w:val="24"/>
        </w:rPr>
        <w:t>/-/</w:t>
      </w:r>
    </w:p>
    <w:p w:rsidR="00B2232B" w:rsidRPr="00F013A9" w:rsidRDefault="008316E4" w:rsidP="008316E4">
      <w:pPr>
        <w:ind w:left="6372"/>
        <w:rPr>
          <w:rFonts w:ascii="Times New Roman" w:hAnsi="Times New Roman" w:cs="Times New Roman"/>
          <w:sz w:val="24"/>
          <w:szCs w:val="24"/>
        </w:rPr>
      </w:pPr>
      <w:r w:rsidRPr="00F013A9">
        <w:rPr>
          <w:rFonts w:ascii="Times New Roman" w:hAnsi="Times New Roman" w:cs="Times New Roman"/>
          <w:sz w:val="24"/>
          <w:szCs w:val="24"/>
        </w:rPr>
        <w:t xml:space="preserve">      </w:t>
      </w:r>
      <w:r w:rsidR="00B2232B" w:rsidRPr="00F013A9">
        <w:rPr>
          <w:rFonts w:ascii="Times New Roman" w:hAnsi="Times New Roman" w:cs="Times New Roman"/>
          <w:sz w:val="24"/>
          <w:szCs w:val="24"/>
        </w:rPr>
        <w:t>Waldemar Raczyński</w:t>
      </w:r>
    </w:p>
    <w:p w:rsidR="00CA0825" w:rsidRPr="00F013A9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32B" w:rsidRPr="00F013A9" w:rsidRDefault="00B2232B">
      <w:pPr>
        <w:rPr>
          <w:rFonts w:ascii="Times New Roman" w:hAnsi="Times New Roman" w:cs="Times New Roman"/>
          <w:sz w:val="24"/>
          <w:szCs w:val="24"/>
        </w:rPr>
      </w:pPr>
    </w:p>
    <w:p w:rsidR="00F013A9" w:rsidRPr="00F013A9" w:rsidRDefault="00F013A9">
      <w:pPr>
        <w:rPr>
          <w:rFonts w:ascii="Times New Roman" w:hAnsi="Times New Roman" w:cs="Times New Roman"/>
          <w:sz w:val="24"/>
          <w:szCs w:val="24"/>
        </w:rPr>
      </w:pPr>
    </w:p>
    <w:sectPr w:rsidR="00F013A9" w:rsidRPr="00F01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25"/>
    <w:rsid w:val="0013480F"/>
    <w:rsid w:val="003431E9"/>
    <w:rsid w:val="00366A6A"/>
    <w:rsid w:val="004C7052"/>
    <w:rsid w:val="00676A31"/>
    <w:rsid w:val="008316E4"/>
    <w:rsid w:val="008517FF"/>
    <w:rsid w:val="00953530"/>
    <w:rsid w:val="00B2232B"/>
    <w:rsid w:val="00CA0825"/>
    <w:rsid w:val="00CC1A2C"/>
    <w:rsid w:val="00DD14B2"/>
    <w:rsid w:val="00DF4CFA"/>
    <w:rsid w:val="00F013A9"/>
    <w:rsid w:val="00F7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urzednik3</dc:creator>
  <cp:lastModifiedBy>urzednik13</cp:lastModifiedBy>
  <cp:revision>11</cp:revision>
  <dcterms:created xsi:type="dcterms:W3CDTF">2021-06-17T05:15:00Z</dcterms:created>
  <dcterms:modified xsi:type="dcterms:W3CDTF">2022-06-03T08:37:00Z</dcterms:modified>
</cp:coreProperties>
</file>