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50E7" w14:textId="77777777" w:rsidR="00A93CF9" w:rsidRPr="00177619" w:rsidRDefault="00A93CF9" w:rsidP="00A93CF9">
      <w:pPr>
        <w:jc w:val="center"/>
        <w:rPr>
          <w:rFonts w:ascii="Times New Roman" w:hAnsi="Times New Roman"/>
          <w:b/>
          <w:sz w:val="24"/>
          <w:szCs w:val="24"/>
        </w:rPr>
      </w:pPr>
      <w:r w:rsidRPr="00177619">
        <w:rPr>
          <w:rFonts w:ascii="Times New Roman" w:hAnsi="Times New Roman"/>
          <w:b/>
          <w:sz w:val="24"/>
          <w:szCs w:val="24"/>
        </w:rPr>
        <w:t>FORMULARZ OFERTOWY</w:t>
      </w:r>
    </w:p>
    <w:p w14:paraId="2C1C97F1" w14:textId="77777777" w:rsidR="00A93CF9" w:rsidRDefault="00A93CF9" w:rsidP="00A93CF9">
      <w:pPr>
        <w:jc w:val="both"/>
        <w:rPr>
          <w:rFonts w:ascii="Times New Roman" w:hAnsi="Times New Roman"/>
          <w:sz w:val="24"/>
          <w:szCs w:val="24"/>
        </w:rPr>
      </w:pPr>
    </w:p>
    <w:p w14:paraId="5FFDD336" w14:textId="77777777" w:rsidR="00A93CF9" w:rsidRPr="00177619" w:rsidRDefault="00A93CF9" w:rsidP="00A93CF9">
      <w:pPr>
        <w:jc w:val="both"/>
        <w:rPr>
          <w:rFonts w:ascii="Times New Roman" w:hAnsi="Times New Roman"/>
          <w:b/>
          <w:sz w:val="24"/>
          <w:szCs w:val="24"/>
        </w:rPr>
      </w:pPr>
      <w:r w:rsidRPr="00177619">
        <w:rPr>
          <w:rFonts w:ascii="Times New Roman" w:hAnsi="Times New Roman"/>
          <w:b/>
          <w:sz w:val="24"/>
          <w:szCs w:val="24"/>
        </w:rPr>
        <w:t>Wykonawca:</w:t>
      </w:r>
    </w:p>
    <w:p w14:paraId="279CB694" w14:textId="77777777" w:rsidR="00A93CF9" w:rsidRDefault="00A93CF9" w:rsidP="00A93C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…………………………………………….</w:t>
      </w:r>
    </w:p>
    <w:p w14:paraId="42151E30" w14:textId="77777777" w:rsidR="00A93CF9" w:rsidRDefault="00A93CF9" w:rsidP="00A93C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…………………………………………......</w:t>
      </w:r>
    </w:p>
    <w:p w14:paraId="3F33E9C9" w14:textId="77777777" w:rsidR="00A93CF9" w:rsidRDefault="00A93CF9" w:rsidP="00A93C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tel.: ……………………………………………..</w:t>
      </w:r>
    </w:p>
    <w:p w14:paraId="459C8F66" w14:textId="77777777" w:rsidR="00A93CF9" w:rsidRDefault="00A93CF9" w:rsidP="00A93C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………………………………………………..</w:t>
      </w:r>
    </w:p>
    <w:p w14:paraId="22360B8E" w14:textId="5270A485" w:rsidR="00A93CF9" w:rsidRDefault="00A93CF9" w:rsidP="00A93C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nawiązaniu do zapytania ofertowego na wykonanie usług geodezyjnych – rozgraniczenie pomiędzy działką nr 2</w:t>
      </w:r>
      <w:r w:rsidR="00CF049F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a działką nr 2</w:t>
      </w:r>
      <w:r w:rsidR="00CF049F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 położonymi w obrębie </w:t>
      </w:r>
      <w:r w:rsidR="00CF049F">
        <w:rPr>
          <w:rFonts w:ascii="Times New Roman" w:hAnsi="Times New Roman"/>
          <w:sz w:val="24"/>
          <w:szCs w:val="24"/>
        </w:rPr>
        <w:t>Chomęciska Małe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gmina Stary Zamość (arkusz mapy nr 1) zobowiązuję się wykonać przedmiot zamówienia za:</w:t>
      </w:r>
    </w:p>
    <w:p w14:paraId="0E6615B7" w14:textId="77777777" w:rsidR="00A93CF9" w:rsidRDefault="00A93CF9" w:rsidP="00A93C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netto: ……………………… zł</w:t>
      </w:r>
    </w:p>
    <w:p w14:paraId="7D5BB9C2" w14:textId="77777777" w:rsidR="00A93CF9" w:rsidRDefault="00A93CF9" w:rsidP="00A93C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……………. % VAT</w:t>
      </w:r>
    </w:p>
    <w:p w14:paraId="42F25517" w14:textId="77777777" w:rsidR="00A93CF9" w:rsidRDefault="00A93CF9" w:rsidP="00A93C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 zł (słownie: ……………………………………….. zł)</w:t>
      </w:r>
    </w:p>
    <w:p w14:paraId="65B738E2" w14:textId="77777777" w:rsidR="00A93CF9" w:rsidRDefault="00A93CF9" w:rsidP="00A93CF9">
      <w:pPr>
        <w:jc w:val="both"/>
        <w:rPr>
          <w:rFonts w:ascii="Times New Roman" w:hAnsi="Times New Roman"/>
          <w:sz w:val="24"/>
          <w:szCs w:val="24"/>
        </w:rPr>
      </w:pPr>
    </w:p>
    <w:p w14:paraId="410E14A9" w14:textId="77777777" w:rsidR="00A93CF9" w:rsidRDefault="00A93CF9" w:rsidP="00A93C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543B7A13" w14:textId="77777777" w:rsidR="00A93CF9" w:rsidRDefault="00A93CF9" w:rsidP="00A93C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uprawnienia geodezyjne w zakresie rozgraniczania nieruchomości </w:t>
      </w:r>
      <w:r>
        <w:rPr>
          <w:rFonts w:ascii="Times New Roman" w:hAnsi="Times New Roman"/>
          <w:sz w:val="24"/>
          <w:szCs w:val="24"/>
        </w:rPr>
        <w:br/>
        <w:t>nr uprawnień: ……………….…….</w:t>
      </w:r>
    </w:p>
    <w:p w14:paraId="08C70D36" w14:textId="77777777" w:rsidR="00A93CF9" w:rsidRDefault="00A93CF9" w:rsidP="00A93CF9">
      <w:pPr>
        <w:jc w:val="both"/>
        <w:rPr>
          <w:rFonts w:ascii="Times New Roman" w:hAnsi="Times New Roman"/>
          <w:sz w:val="24"/>
          <w:szCs w:val="24"/>
        </w:rPr>
      </w:pPr>
    </w:p>
    <w:p w14:paraId="12A92249" w14:textId="77777777" w:rsidR="00CF049F" w:rsidRDefault="00CF049F" w:rsidP="00A93CF9">
      <w:pPr>
        <w:jc w:val="both"/>
        <w:rPr>
          <w:rFonts w:ascii="Times New Roman" w:hAnsi="Times New Roman"/>
          <w:sz w:val="24"/>
          <w:szCs w:val="24"/>
        </w:rPr>
      </w:pPr>
    </w:p>
    <w:p w14:paraId="58178EDA" w14:textId="77777777" w:rsidR="00CF049F" w:rsidRDefault="00CF049F" w:rsidP="00A93CF9">
      <w:pPr>
        <w:jc w:val="both"/>
        <w:rPr>
          <w:rFonts w:ascii="Times New Roman" w:hAnsi="Times New Roman"/>
          <w:sz w:val="24"/>
          <w:szCs w:val="24"/>
        </w:rPr>
      </w:pPr>
    </w:p>
    <w:p w14:paraId="3C5F3D4E" w14:textId="77777777" w:rsidR="00CF049F" w:rsidRDefault="00CF049F" w:rsidP="00A93CF9">
      <w:pPr>
        <w:jc w:val="both"/>
        <w:rPr>
          <w:rFonts w:ascii="Times New Roman" w:hAnsi="Times New Roman"/>
          <w:sz w:val="24"/>
          <w:szCs w:val="24"/>
        </w:rPr>
      </w:pPr>
    </w:p>
    <w:p w14:paraId="5007A581" w14:textId="77777777" w:rsidR="00CF049F" w:rsidRDefault="00CF049F" w:rsidP="00A93CF9">
      <w:pPr>
        <w:jc w:val="both"/>
        <w:rPr>
          <w:rFonts w:ascii="Times New Roman" w:hAnsi="Times New Roman"/>
          <w:sz w:val="24"/>
          <w:szCs w:val="24"/>
        </w:rPr>
      </w:pPr>
    </w:p>
    <w:p w14:paraId="57529015" w14:textId="77777777" w:rsidR="00A93CF9" w:rsidRDefault="00A93CF9" w:rsidP="00A93CF9">
      <w:pPr>
        <w:jc w:val="both"/>
        <w:rPr>
          <w:rFonts w:ascii="Times New Roman" w:hAnsi="Times New Roman"/>
          <w:sz w:val="24"/>
          <w:szCs w:val="24"/>
        </w:rPr>
      </w:pPr>
    </w:p>
    <w:p w14:paraId="156E49B4" w14:textId="77777777" w:rsidR="00A93CF9" w:rsidRDefault="00A93CF9" w:rsidP="00A93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……………………….…………                                             ……………………….…………</w:t>
      </w:r>
    </w:p>
    <w:p w14:paraId="430E2A39" w14:textId="77777777" w:rsidR="00A93CF9" w:rsidRPr="00177619" w:rsidRDefault="00A93CF9" w:rsidP="00A93CF9">
      <w:pPr>
        <w:tabs>
          <w:tab w:val="left" w:pos="59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7619">
        <w:rPr>
          <w:rFonts w:ascii="Times New Roman" w:hAnsi="Times New Roman"/>
          <w:sz w:val="20"/>
          <w:szCs w:val="20"/>
        </w:rPr>
        <w:t xml:space="preserve">(miejscowość i data)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177619">
        <w:rPr>
          <w:rFonts w:ascii="Times New Roman" w:hAnsi="Times New Roman"/>
          <w:sz w:val="20"/>
          <w:szCs w:val="20"/>
        </w:rPr>
        <w:t xml:space="preserve"> (pieczęć imienna wykonawcy i podpis)</w:t>
      </w:r>
    </w:p>
    <w:p w14:paraId="767354B3" w14:textId="77777777" w:rsidR="006C137A" w:rsidRDefault="006C137A"/>
    <w:sectPr w:rsidR="006C137A" w:rsidSect="0098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3289"/>
    <w:multiLevelType w:val="hybridMultilevel"/>
    <w:tmpl w:val="A110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62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F9"/>
    <w:rsid w:val="006C137A"/>
    <w:rsid w:val="009866C8"/>
    <w:rsid w:val="00A93CF9"/>
    <w:rsid w:val="00C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F90A"/>
  <w15:chartTrackingRefBased/>
  <w15:docId w15:val="{08CD000E-ABDC-494D-B66A-EE216CDB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F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Mróz</dc:creator>
  <cp:keywords/>
  <dc:description/>
  <cp:lastModifiedBy>Joanna Mróz</cp:lastModifiedBy>
  <cp:revision>2</cp:revision>
  <dcterms:created xsi:type="dcterms:W3CDTF">2024-02-06T10:07:00Z</dcterms:created>
  <dcterms:modified xsi:type="dcterms:W3CDTF">2024-02-06T10:08:00Z</dcterms:modified>
</cp:coreProperties>
</file>