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41" w:rsidRDefault="001D2F41" w:rsidP="001D2F41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Informacja o wyniku naboru</w:t>
      </w:r>
    </w:p>
    <w:p w:rsidR="001D2F41" w:rsidRDefault="001D2F41" w:rsidP="001D2F41">
      <w:pPr>
        <w:jc w:val="both"/>
        <w:rPr>
          <w:sz w:val="28"/>
        </w:rPr>
      </w:pPr>
      <w:r>
        <w:rPr>
          <w:sz w:val="28"/>
        </w:rPr>
        <w:t>na stanowisko Sekretarza Gminy w Urzędzie Gminy Stary Zamość</w:t>
      </w:r>
    </w:p>
    <w:p w:rsidR="001D2F41" w:rsidRDefault="001D2F41" w:rsidP="001D2F41">
      <w:pPr>
        <w:jc w:val="both"/>
        <w:rPr>
          <w:sz w:val="28"/>
        </w:rPr>
      </w:pPr>
    </w:p>
    <w:p w:rsidR="001D2F41" w:rsidRDefault="001D2F41" w:rsidP="001D2F41">
      <w:pPr>
        <w:jc w:val="both"/>
        <w:rPr>
          <w:sz w:val="28"/>
        </w:rPr>
      </w:pPr>
    </w:p>
    <w:p w:rsidR="001D2F41" w:rsidRDefault="001D2F41" w:rsidP="001D2F41">
      <w:pPr>
        <w:jc w:val="both"/>
        <w:rPr>
          <w:sz w:val="28"/>
        </w:rPr>
      </w:pPr>
      <w:r>
        <w:rPr>
          <w:sz w:val="28"/>
        </w:rPr>
        <w:tab/>
        <w:t>Na stanowisko Sekretarza Gminy został wybrany kandydat, który w selekcji końcowej uzyskał najwyższą ilość punktów –</w:t>
      </w:r>
    </w:p>
    <w:p w:rsidR="001D2F41" w:rsidRDefault="001D2F41" w:rsidP="001D2F41">
      <w:pPr>
        <w:jc w:val="center"/>
        <w:rPr>
          <w:b/>
          <w:sz w:val="28"/>
        </w:rPr>
      </w:pPr>
      <w:r>
        <w:rPr>
          <w:b/>
          <w:sz w:val="28"/>
        </w:rPr>
        <w:t>Pan Janusz Czarny zamieszkały w Wierzbie,</w:t>
      </w:r>
    </w:p>
    <w:p w:rsidR="001D2F41" w:rsidRDefault="001D2F41" w:rsidP="001D2F41">
      <w:pPr>
        <w:jc w:val="both"/>
        <w:rPr>
          <w:sz w:val="28"/>
        </w:rPr>
      </w:pPr>
      <w:r>
        <w:rPr>
          <w:sz w:val="28"/>
        </w:rPr>
        <w:t>który spełnił wszystkie wymagania określone w ogłoszeniu o naborze na wyżej wymienione stanowisko pracy.</w:t>
      </w:r>
    </w:p>
    <w:p w:rsidR="001D2F41" w:rsidRDefault="001D2F41" w:rsidP="001D2F41">
      <w:pPr>
        <w:jc w:val="both"/>
        <w:rPr>
          <w:sz w:val="28"/>
        </w:rPr>
      </w:pPr>
      <w:r>
        <w:rPr>
          <w:sz w:val="28"/>
        </w:rPr>
        <w:t>W ocenie komisji Pan Janusz Czarny wykazał się dużą wiedzą dotyczącą zagadnień wchodzących w zakres zadań na stanowisku Sekretarza Gminy. Wiedza merytoryczna w pracy samorządu terytorialnego jak i kultura osobista kandydata pozwolą na prawidłowe wykonywanie powierzonych mu obowiązków.</w:t>
      </w:r>
    </w:p>
    <w:p w:rsidR="001D2F41" w:rsidRDefault="001D2F41" w:rsidP="001D2F41">
      <w:pPr>
        <w:jc w:val="both"/>
        <w:rPr>
          <w:sz w:val="28"/>
        </w:rPr>
      </w:pPr>
    </w:p>
    <w:p w:rsidR="001D2F41" w:rsidRDefault="001D2F41" w:rsidP="001D2F41">
      <w:pPr>
        <w:jc w:val="both"/>
        <w:rPr>
          <w:sz w:val="28"/>
        </w:rPr>
      </w:pPr>
      <w:r>
        <w:rPr>
          <w:sz w:val="28"/>
        </w:rPr>
        <w:t>Stary Zamość, dnia 22.03.2019 r.</w:t>
      </w:r>
    </w:p>
    <w:p w:rsidR="001D2F41" w:rsidRDefault="001D2F41" w:rsidP="001D2F41">
      <w:pPr>
        <w:jc w:val="both"/>
        <w:rPr>
          <w:sz w:val="28"/>
        </w:rPr>
      </w:pPr>
    </w:p>
    <w:p w:rsidR="001D2F41" w:rsidRDefault="001D2F41" w:rsidP="001D2F4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Wójt Gminy Stary Zamość</w:t>
      </w:r>
    </w:p>
    <w:p w:rsidR="001D2F41" w:rsidRDefault="001D2F41" w:rsidP="001D2F4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/-/ Waldemar Raczyński</w:t>
      </w:r>
    </w:p>
    <w:p w:rsidR="001D2F41" w:rsidRDefault="001D2F41" w:rsidP="001D2F41">
      <w:pPr>
        <w:jc w:val="center"/>
        <w:rPr>
          <w:sz w:val="28"/>
        </w:rPr>
      </w:pPr>
    </w:p>
    <w:p w:rsidR="00885FDF" w:rsidRDefault="00885FDF"/>
    <w:sectPr w:rsidR="00885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41"/>
    <w:rsid w:val="001D2F41"/>
    <w:rsid w:val="0085483F"/>
    <w:rsid w:val="00885FDF"/>
    <w:rsid w:val="00A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F4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8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8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8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8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8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83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83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83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8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8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8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8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83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83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83F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83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83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83F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8548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548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8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5483F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483F"/>
    <w:rPr>
      <w:b/>
      <w:bCs/>
    </w:rPr>
  </w:style>
  <w:style w:type="character" w:styleId="Uwydatnienie">
    <w:name w:val="Emphasis"/>
    <w:basedOn w:val="Domylnaczcionkaakapitu"/>
    <w:uiPriority w:val="20"/>
    <w:qFormat/>
    <w:rsid w:val="0085483F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5483F"/>
    <w:rPr>
      <w:szCs w:val="32"/>
    </w:rPr>
  </w:style>
  <w:style w:type="paragraph" w:styleId="Akapitzlist">
    <w:name w:val="List Paragraph"/>
    <w:basedOn w:val="Normalny"/>
    <w:uiPriority w:val="34"/>
    <w:qFormat/>
    <w:rsid w:val="0085483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5483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5483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83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83F"/>
    <w:rPr>
      <w:b/>
      <w:i/>
      <w:sz w:val="24"/>
    </w:rPr>
  </w:style>
  <w:style w:type="character" w:styleId="Wyrnieniedelikatne">
    <w:name w:val="Subtle Emphasis"/>
    <w:uiPriority w:val="19"/>
    <w:qFormat/>
    <w:rsid w:val="0085483F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5483F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5483F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5483F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5483F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483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F4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8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8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8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8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8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83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83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83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8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8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8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8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83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83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83F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83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83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83F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8548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548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8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5483F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483F"/>
    <w:rPr>
      <w:b/>
      <w:bCs/>
    </w:rPr>
  </w:style>
  <w:style w:type="character" w:styleId="Uwydatnienie">
    <w:name w:val="Emphasis"/>
    <w:basedOn w:val="Domylnaczcionkaakapitu"/>
    <w:uiPriority w:val="20"/>
    <w:qFormat/>
    <w:rsid w:val="0085483F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5483F"/>
    <w:rPr>
      <w:szCs w:val="32"/>
    </w:rPr>
  </w:style>
  <w:style w:type="paragraph" w:styleId="Akapitzlist">
    <w:name w:val="List Paragraph"/>
    <w:basedOn w:val="Normalny"/>
    <w:uiPriority w:val="34"/>
    <w:qFormat/>
    <w:rsid w:val="0085483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5483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5483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83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83F"/>
    <w:rPr>
      <w:b/>
      <w:i/>
      <w:sz w:val="24"/>
    </w:rPr>
  </w:style>
  <w:style w:type="character" w:styleId="Wyrnieniedelikatne">
    <w:name w:val="Subtle Emphasis"/>
    <w:uiPriority w:val="19"/>
    <w:qFormat/>
    <w:rsid w:val="0085483F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5483F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5483F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5483F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5483F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48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urzednik5</dc:creator>
  <cp:keywords/>
  <dc:description/>
  <cp:lastModifiedBy/>
  <cp:revision>1</cp:revision>
  <dcterms:created xsi:type="dcterms:W3CDTF">2019-03-22T12:55:00Z</dcterms:created>
</cp:coreProperties>
</file>